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E250C0" w:rsidP="00E250C0" w:rsidRDefault="00E250C0" w14:paraId="32A4DEDF" w14:textId="77777777">
      <w:pPr>
        <w:pStyle w:val="Default"/>
        <w:rPr>
          <w:sz w:val="22"/>
          <w:szCs w:val="22"/>
        </w:rPr>
      </w:pPr>
      <w:r w:rsidRPr="00DE4641">
        <w:rPr>
          <w:noProof/>
          <w:sz w:val="22"/>
          <w:szCs w:val="22"/>
        </w:rPr>
        <w:drawing>
          <wp:inline distT="0" distB="0" distL="0" distR="0" wp14:anchorId="46E52802" wp14:editId="46306E37">
            <wp:extent cx="1127322" cy="1051560"/>
            <wp:effectExtent l="0" t="0" r="0" b="0"/>
            <wp:docPr id="1" name="irc_mi" descr="http://www.underconsideration.com/brandnew/archives/linkopings_universitet_logo_detail_blue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underconsideration.com/brandnew/archives/linkopings_universitet_logo_detail_blue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315" cy="107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0C0" w:rsidP="00E250C0" w:rsidRDefault="00E250C0" w14:paraId="7A06DBD3" w14:textId="77777777">
      <w:pPr>
        <w:pStyle w:val="Default"/>
        <w:rPr>
          <w:sz w:val="22"/>
          <w:szCs w:val="22"/>
        </w:rPr>
      </w:pPr>
    </w:p>
    <w:p w:rsidRPr="00D10AAE" w:rsidR="00E250C0" w:rsidP="00E250C0" w:rsidRDefault="00E250C0" w14:paraId="742C28CB" w14:textId="1D01D024">
      <w:pPr>
        <w:pStyle w:val="Default"/>
        <w:rPr>
          <w:b/>
          <w:sz w:val="20"/>
          <w:szCs w:val="20"/>
        </w:rPr>
      </w:pPr>
      <w:r w:rsidRPr="00D10AAE">
        <w:rPr>
          <w:b/>
          <w:sz w:val="20"/>
          <w:szCs w:val="20"/>
        </w:rPr>
        <w:t xml:space="preserve">Institutionen för </w:t>
      </w:r>
      <w:r w:rsidR="005B77CA">
        <w:rPr>
          <w:b/>
          <w:sz w:val="20"/>
          <w:szCs w:val="20"/>
        </w:rPr>
        <w:t>k</w:t>
      </w:r>
      <w:r w:rsidRPr="00D10AAE">
        <w:rPr>
          <w:b/>
          <w:sz w:val="20"/>
          <w:szCs w:val="20"/>
        </w:rPr>
        <w:t xml:space="preserve">ultur och </w:t>
      </w:r>
      <w:r w:rsidR="005B77CA">
        <w:rPr>
          <w:b/>
          <w:sz w:val="20"/>
          <w:szCs w:val="20"/>
        </w:rPr>
        <w:t>samhälle</w:t>
      </w:r>
      <w:r w:rsidRPr="00D10AAE">
        <w:rPr>
          <w:b/>
          <w:sz w:val="20"/>
          <w:szCs w:val="20"/>
        </w:rPr>
        <w:t>, IK</w:t>
      </w:r>
      <w:r w:rsidR="005B77CA">
        <w:rPr>
          <w:b/>
          <w:sz w:val="20"/>
          <w:szCs w:val="20"/>
        </w:rPr>
        <w:t>OS</w:t>
      </w:r>
      <w:r w:rsidRPr="00D10AAE">
        <w:rPr>
          <w:b/>
          <w:sz w:val="20"/>
          <w:szCs w:val="20"/>
        </w:rPr>
        <w:t xml:space="preserve"> </w:t>
      </w:r>
    </w:p>
    <w:p w:rsidR="008B1068" w:rsidP="0037278D" w:rsidRDefault="7EF243D5" w14:paraId="31421847" w14:textId="77777777">
      <w:pPr>
        <w:pStyle w:val="Default"/>
        <w:rPr>
          <w:b/>
          <w:bCs/>
          <w:sz w:val="20"/>
          <w:szCs w:val="20"/>
        </w:rPr>
      </w:pPr>
      <w:r w:rsidRPr="7EF243D5">
        <w:rPr>
          <w:b/>
          <w:bCs/>
          <w:sz w:val="20"/>
          <w:szCs w:val="20"/>
        </w:rPr>
        <w:t xml:space="preserve">Avdelningen för </w:t>
      </w:r>
      <w:r w:rsidR="005B77CA">
        <w:rPr>
          <w:b/>
          <w:bCs/>
          <w:sz w:val="20"/>
          <w:szCs w:val="20"/>
        </w:rPr>
        <w:t>språk</w:t>
      </w:r>
      <w:r w:rsidR="00B51FD1">
        <w:rPr>
          <w:b/>
          <w:bCs/>
          <w:sz w:val="20"/>
          <w:szCs w:val="20"/>
        </w:rPr>
        <w:t>,</w:t>
      </w:r>
      <w:r w:rsidR="005B77CA">
        <w:rPr>
          <w:b/>
          <w:bCs/>
          <w:sz w:val="20"/>
          <w:szCs w:val="20"/>
        </w:rPr>
        <w:t xml:space="preserve"> kultur och interaktion</w:t>
      </w:r>
    </w:p>
    <w:p w:rsidRPr="0037278D" w:rsidR="00264909" w:rsidP="0037278D" w:rsidRDefault="008B1068" w14:paraId="02B60817" w14:textId="44D1D8A9">
      <w:pPr>
        <w:pStyle w:val="Default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Spanska </w:t>
      </w:r>
      <w:r w:rsidR="00E250C0">
        <w:br/>
      </w:r>
      <w:r w:rsidRPr="7EF243D5" w:rsidR="7EF243D5">
        <w:rPr>
          <w:b/>
          <w:bCs/>
          <w:sz w:val="20"/>
          <w:szCs w:val="20"/>
        </w:rPr>
        <w:t>HT 20</w:t>
      </w:r>
      <w:r w:rsidR="005B77CA">
        <w:rPr>
          <w:b/>
          <w:bCs/>
          <w:sz w:val="20"/>
          <w:szCs w:val="20"/>
        </w:rPr>
        <w:t>20</w:t>
      </w:r>
    </w:p>
    <w:p w:rsidR="0071401E" w:rsidP="00264909" w:rsidRDefault="004A2BBA" w14:paraId="3F781DD2" w14:textId="77777777">
      <w:pPr>
        <w:spacing w:before="100" w:beforeAutospacing="1" w:after="100" w:afterAutospacing="1" w:line="280" w:lineRule="atLeast"/>
        <w:jc w:val="center"/>
        <w:outlineLvl w:val="0"/>
        <w:rPr>
          <w:b/>
          <w:bCs/>
          <w:kern w:val="36"/>
          <w:sz w:val="28"/>
          <w:szCs w:val="28"/>
          <w:lang w:eastAsia="sv-SE"/>
        </w:rPr>
      </w:pPr>
      <w:r w:rsidRPr="7EF243D5">
        <w:rPr>
          <w:b/>
          <w:bCs/>
          <w:kern w:val="36"/>
          <w:sz w:val="28"/>
          <w:szCs w:val="28"/>
          <w:lang w:eastAsia="sv-SE"/>
        </w:rPr>
        <w:t>LITTERATURFÖRTECKN</w:t>
      </w:r>
      <w:r w:rsidRPr="7EF243D5" w:rsidR="00A60BF6">
        <w:rPr>
          <w:b/>
          <w:bCs/>
          <w:kern w:val="36"/>
          <w:sz w:val="28"/>
          <w:szCs w:val="28"/>
          <w:lang w:eastAsia="sv-SE"/>
        </w:rPr>
        <w:t xml:space="preserve">ING </w:t>
      </w:r>
    </w:p>
    <w:p w:rsidRPr="0071401E" w:rsidR="7EF243D5" w:rsidP="008B1068" w:rsidRDefault="00A60BF6" w14:paraId="13C7258C" w14:textId="1B9B4D77">
      <w:pPr>
        <w:spacing w:before="100" w:beforeAutospacing="1" w:after="100" w:afterAutospacing="1" w:line="280" w:lineRule="atLeast"/>
        <w:jc w:val="center"/>
        <w:outlineLvl w:val="0"/>
        <w:rPr>
          <w:rFonts w:eastAsia="Times New Roman" w:cs="Times New Roman"/>
          <w:sz w:val="23"/>
          <w:szCs w:val="23"/>
        </w:rPr>
      </w:pPr>
      <w:r w:rsidRPr="7EF243D5">
        <w:rPr>
          <w:b/>
          <w:bCs/>
          <w:kern w:val="36"/>
          <w:sz w:val="28"/>
          <w:szCs w:val="28"/>
          <w:lang w:eastAsia="sv-SE"/>
        </w:rPr>
        <w:t>SPANSKA</w:t>
      </w:r>
      <w:r w:rsidR="00F20155">
        <w:rPr>
          <w:b/>
          <w:bCs/>
          <w:kern w:val="36"/>
          <w:sz w:val="28"/>
          <w:szCs w:val="28"/>
          <w:lang w:eastAsia="sv-SE"/>
        </w:rPr>
        <w:t xml:space="preserve"> </w:t>
      </w:r>
      <w:r w:rsidR="00D3739A">
        <w:rPr>
          <w:b/>
          <w:bCs/>
          <w:kern w:val="36"/>
          <w:sz w:val="28"/>
          <w:szCs w:val="28"/>
          <w:lang w:eastAsia="sv-SE"/>
        </w:rPr>
        <w:t>SPRÅKET: GRAMMATIK, FONETIK OCH UTTAL</w:t>
      </w:r>
      <w:r w:rsidRPr="7EF243D5">
        <w:rPr>
          <w:b/>
          <w:bCs/>
          <w:kern w:val="36"/>
          <w:sz w:val="28"/>
          <w:szCs w:val="28"/>
          <w:lang w:eastAsia="sv-SE"/>
        </w:rPr>
        <w:t xml:space="preserve"> </w:t>
      </w:r>
      <w:r w:rsidR="00F44F8C">
        <w:rPr>
          <w:b/>
          <w:bCs/>
          <w:kern w:val="36"/>
          <w:sz w:val="28"/>
          <w:szCs w:val="28"/>
          <w:lang w:eastAsia="sv-SE"/>
        </w:rPr>
        <w:t xml:space="preserve">(7,5 </w:t>
      </w:r>
      <w:proofErr w:type="spellStart"/>
      <w:r w:rsidR="00F44F8C">
        <w:rPr>
          <w:b/>
          <w:bCs/>
          <w:kern w:val="36"/>
          <w:sz w:val="28"/>
          <w:szCs w:val="28"/>
          <w:lang w:eastAsia="sv-SE"/>
        </w:rPr>
        <w:t>hp</w:t>
      </w:r>
      <w:proofErr w:type="spellEnd"/>
      <w:r w:rsidR="00F44F8C">
        <w:rPr>
          <w:b/>
          <w:bCs/>
          <w:kern w:val="36"/>
          <w:sz w:val="28"/>
          <w:szCs w:val="28"/>
          <w:lang w:eastAsia="sv-SE"/>
        </w:rPr>
        <w:t>)</w:t>
      </w:r>
      <w:r w:rsidRPr="004A2BBA" w:rsidR="004A2BBA">
        <w:rPr>
          <w:rFonts w:eastAsia="Times New Roman" w:cs="Times New Roman"/>
          <w:b/>
          <w:bCs/>
          <w:kern w:val="36"/>
          <w:sz w:val="48"/>
          <w:szCs w:val="48"/>
          <w:lang w:eastAsia="sv-SE"/>
        </w:rPr>
        <w:br/>
      </w:r>
      <w:proofErr w:type="spellStart"/>
      <w:r w:rsidRPr="7EF243D5" w:rsidR="004A2BBA">
        <w:rPr>
          <w:kern w:val="36"/>
          <w:lang w:eastAsia="sv-SE"/>
        </w:rPr>
        <w:t>Kurskod</w:t>
      </w:r>
      <w:proofErr w:type="spellEnd"/>
      <w:r w:rsidRPr="7EF243D5" w:rsidR="004A2BBA">
        <w:rPr>
          <w:kern w:val="36"/>
          <w:lang w:eastAsia="sv-SE"/>
        </w:rPr>
        <w:t xml:space="preserve"> </w:t>
      </w:r>
      <w:r w:rsidR="00D3739A">
        <w:rPr>
          <w:kern w:val="36"/>
          <w:lang w:eastAsia="sv-SE"/>
        </w:rPr>
        <w:t>713G37</w:t>
      </w:r>
      <w:r w:rsidR="00F44F8C">
        <w:rPr>
          <w:rFonts w:eastAsia="Times New Roman" w:cs="Times New Roman"/>
          <w:b/>
          <w:bCs/>
          <w:kern w:val="36"/>
          <w:szCs w:val="24"/>
          <w:lang w:eastAsia="sv-SE"/>
        </w:rPr>
        <w:br/>
      </w:r>
      <w:r w:rsidRPr="7EF243D5" w:rsidR="7EF243D5">
        <w:rPr>
          <w:rFonts w:eastAsia="Times New Roman" w:cs="Times New Roman"/>
          <w:sz w:val="23"/>
          <w:szCs w:val="23"/>
        </w:rPr>
        <w:t xml:space="preserve">  </w:t>
      </w:r>
      <w:r w:rsidRPr="7EF243D5" w:rsidR="7EF243D5">
        <w:rPr>
          <w:rFonts w:eastAsia="Times New Roman" w:cs="Times New Roman"/>
          <w:szCs w:val="24"/>
        </w:rPr>
        <w:t xml:space="preserve"> </w:t>
      </w:r>
    </w:p>
    <w:p w:rsidR="7EF243D5" w:rsidRDefault="7EF243D5" w14:paraId="352E7FBF" w14:textId="0A6B6094">
      <w:pPr>
        <w:rPr>
          <w:rFonts w:eastAsia="Times New Roman" w:cs="Times New Roman"/>
          <w:b/>
          <w:bCs/>
          <w:i/>
          <w:iCs/>
          <w:szCs w:val="24"/>
        </w:rPr>
      </w:pPr>
      <w:r w:rsidRPr="7EF243D5">
        <w:rPr>
          <w:rFonts w:eastAsia="Times New Roman" w:cs="Times New Roman"/>
          <w:b/>
          <w:bCs/>
          <w:i/>
          <w:iCs/>
          <w:szCs w:val="24"/>
        </w:rPr>
        <w:t>KURSLITTERATUR</w:t>
      </w:r>
      <w:r w:rsidR="0071401E">
        <w:rPr>
          <w:rStyle w:val="Fotnotsreferens"/>
          <w:rFonts w:eastAsia="Times New Roman" w:cs="Times New Roman"/>
          <w:b/>
          <w:bCs/>
          <w:i/>
          <w:iCs/>
          <w:szCs w:val="24"/>
        </w:rPr>
        <w:footnoteReference w:id="1"/>
      </w:r>
      <w:r w:rsidRPr="7EF243D5">
        <w:rPr>
          <w:rFonts w:eastAsia="Times New Roman" w:cs="Times New Roman"/>
          <w:b/>
          <w:bCs/>
          <w:i/>
          <w:iCs/>
          <w:szCs w:val="24"/>
        </w:rPr>
        <w:t xml:space="preserve"> GRAMMATIK</w:t>
      </w:r>
    </w:p>
    <w:p w:rsidR="00D80655" w:rsidRDefault="00D80655" w14:paraId="5464CB0E" w14:textId="77777777">
      <w:pPr>
        <w:rPr>
          <w:rFonts w:eastAsia="Times New Roman" w:cs="Times New Roman"/>
          <w:b/>
          <w:bCs/>
          <w:i/>
          <w:iCs/>
          <w:szCs w:val="24"/>
        </w:rPr>
      </w:pPr>
    </w:p>
    <w:p w:rsidRPr="005C1E9E" w:rsidR="005C1E9E" w:rsidRDefault="005C1E9E" w14:paraId="11CA803E" w14:textId="2EC0B502">
      <w:r>
        <w:rPr>
          <w:rFonts w:eastAsia="Times New Roman" w:cs="Times New Roman"/>
          <w:b/>
          <w:bCs/>
          <w:szCs w:val="24"/>
        </w:rPr>
        <w:t>Grammatikbok</w:t>
      </w:r>
    </w:p>
    <w:p w:rsidRPr="008A67D9" w:rsidR="7EF243D5" w:rsidP="008A67D9" w:rsidRDefault="7EF243D5" w14:paraId="1FB8FAC2" w14:textId="2C69D028">
      <w:pPr>
        <w:pStyle w:val="Liststycke"/>
        <w:numPr>
          <w:ilvl w:val="0"/>
          <w:numId w:val="1"/>
        </w:numPr>
        <w:rPr>
          <w:rFonts w:eastAsia="Times New Roman" w:cs="Times New Roman"/>
          <w:szCs w:val="24"/>
        </w:rPr>
      </w:pPr>
      <w:r w:rsidRPr="008A67D9">
        <w:rPr>
          <w:rFonts w:eastAsia="Times New Roman" w:cs="Times New Roman"/>
          <w:szCs w:val="24"/>
        </w:rPr>
        <w:t xml:space="preserve">Fant, Hermerén, Österberg. 2015. </w:t>
      </w:r>
      <w:r w:rsidRPr="008A67D9">
        <w:rPr>
          <w:rFonts w:eastAsia="Times New Roman" w:cs="Times New Roman"/>
          <w:i/>
          <w:iCs/>
          <w:szCs w:val="24"/>
        </w:rPr>
        <w:t>Den spanska grammatiken</w:t>
      </w:r>
      <w:r w:rsidRPr="008A67D9">
        <w:rPr>
          <w:rFonts w:eastAsia="Times New Roman" w:cs="Times New Roman"/>
          <w:szCs w:val="24"/>
        </w:rPr>
        <w:t xml:space="preserve">. </w:t>
      </w:r>
      <w:proofErr w:type="spellStart"/>
      <w:r w:rsidRPr="008A67D9">
        <w:rPr>
          <w:rFonts w:eastAsia="Times New Roman" w:cs="Times New Roman"/>
          <w:szCs w:val="24"/>
        </w:rPr>
        <w:t>Stockhoholm</w:t>
      </w:r>
      <w:proofErr w:type="spellEnd"/>
      <w:r w:rsidRPr="008A67D9">
        <w:rPr>
          <w:rFonts w:eastAsia="Times New Roman" w:cs="Times New Roman"/>
          <w:szCs w:val="24"/>
        </w:rPr>
        <w:t xml:space="preserve">: </w:t>
      </w:r>
      <w:proofErr w:type="spellStart"/>
      <w:r w:rsidRPr="008A67D9">
        <w:rPr>
          <w:rFonts w:eastAsia="Times New Roman" w:cs="Times New Roman"/>
          <w:szCs w:val="24"/>
        </w:rPr>
        <w:t>Sanoma</w:t>
      </w:r>
      <w:proofErr w:type="spellEnd"/>
      <w:r w:rsidRPr="008A67D9">
        <w:rPr>
          <w:rFonts w:eastAsia="Times New Roman" w:cs="Times New Roman"/>
          <w:szCs w:val="24"/>
        </w:rPr>
        <w:t xml:space="preserve"> utbildning. </w:t>
      </w:r>
    </w:p>
    <w:p w:rsidRPr="008A67D9" w:rsidR="7EF243D5" w:rsidP="008A67D9" w:rsidRDefault="7EF243D5" w14:paraId="410B66A8" w14:textId="3141BE03">
      <w:pPr>
        <w:pStyle w:val="Liststycke"/>
        <w:numPr>
          <w:ilvl w:val="0"/>
          <w:numId w:val="1"/>
        </w:numPr>
        <w:rPr>
          <w:rFonts w:eastAsia="Times New Roman" w:cs="Times New Roman"/>
          <w:szCs w:val="24"/>
        </w:rPr>
      </w:pPr>
      <w:r w:rsidRPr="008A67D9">
        <w:rPr>
          <w:rFonts w:eastAsia="Times New Roman" w:cs="Times New Roman"/>
          <w:szCs w:val="24"/>
        </w:rPr>
        <w:t xml:space="preserve">Stencilerat material. </w:t>
      </w:r>
    </w:p>
    <w:p w:rsidR="00D80655" w:rsidRDefault="00D80655" w14:paraId="4CE53C3B" w14:textId="737AF5F6">
      <w:pPr>
        <w:rPr>
          <w:rFonts w:eastAsia="Times New Roman" w:cs="Times New Roman"/>
          <w:b/>
          <w:bCs/>
          <w:szCs w:val="24"/>
        </w:rPr>
      </w:pPr>
    </w:p>
    <w:p w:rsidR="00635E17" w:rsidRDefault="005C1E9E" w14:paraId="275C2DD3" w14:textId="39CEC841">
      <w:pPr>
        <w:rPr>
          <w:rFonts w:eastAsia="Times New Roman" w:cs="Times New Roman"/>
          <w:b/>
          <w:bCs/>
          <w:szCs w:val="24"/>
        </w:rPr>
      </w:pPr>
      <w:r w:rsidRPr="005C1E9E">
        <w:rPr>
          <w:rFonts w:eastAsia="Times New Roman" w:cs="Times New Roman"/>
          <w:b/>
          <w:bCs/>
          <w:szCs w:val="24"/>
        </w:rPr>
        <w:t>Övningsbok</w:t>
      </w:r>
    </w:p>
    <w:p w:rsidRPr="00635E17" w:rsidR="005C1E9E" w:rsidRDefault="00635E17" w14:paraId="2595C9FE" w14:textId="0A422A44">
      <w:pPr>
        <w:rPr>
          <w:rFonts w:eastAsia="Times New Roman" w:cs="Times New Roman"/>
          <w:b/>
          <w:bCs/>
          <w:szCs w:val="24"/>
        </w:rPr>
      </w:pPr>
      <w:r>
        <w:rPr>
          <w:rStyle w:val="normaltextrun"/>
          <w:rFonts w:ascii="Georgia" w:hAnsi="Georgia"/>
          <w:color w:val="1D1D1B"/>
          <w:sz w:val="22"/>
          <w:shd w:val="clear" w:color="auto" w:fill="FFFFFF"/>
        </w:rPr>
        <w:t>Fält, G. (2003). </w:t>
      </w:r>
      <w:r>
        <w:rPr>
          <w:rStyle w:val="normaltextrun"/>
          <w:rFonts w:ascii="Georgia" w:hAnsi="Georgia"/>
          <w:i/>
          <w:iCs/>
          <w:color w:val="1D1D1B"/>
          <w:sz w:val="22"/>
          <w:shd w:val="clear" w:color="auto" w:fill="FFFFFF"/>
        </w:rPr>
        <w:t>Spansk grammatik för universitet och högskolor</w:t>
      </w:r>
      <w:r>
        <w:rPr>
          <w:rStyle w:val="normaltextrun"/>
          <w:rFonts w:ascii="Georgia" w:hAnsi="Georgia"/>
          <w:color w:val="1D1D1B"/>
          <w:sz w:val="22"/>
          <w:shd w:val="clear" w:color="auto" w:fill="FFFFFF"/>
        </w:rPr>
        <w:t>. </w:t>
      </w:r>
      <w:r w:rsidRPr="00635E17">
        <w:rPr>
          <w:rStyle w:val="spellingerror"/>
          <w:rFonts w:ascii="Georgia" w:hAnsi="Georgia"/>
          <w:color w:val="1D1D1B"/>
          <w:sz w:val="22"/>
          <w:shd w:val="clear" w:color="auto" w:fill="FFFFFF"/>
        </w:rPr>
        <w:t>Övningsbok</w:t>
      </w:r>
      <w:r w:rsidRPr="00635E17">
        <w:rPr>
          <w:rStyle w:val="normaltextrun"/>
          <w:rFonts w:ascii="Georgia" w:hAnsi="Georgia"/>
          <w:color w:val="1D1D1B"/>
          <w:sz w:val="22"/>
          <w:shd w:val="clear" w:color="auto" w:fill="FFFFFF"/>
        </w:rPr>
        <w:t>. </w:t>
      </w:r>
      <w:r w:rsidRPr="00635E17">
        <w:rPr>
          <w:rStyle w:val="spellingerror"/>
          <w:rFonts w:ascii="Georgia" w:hAnsi="Georgia"/>
          <w:color w:val="1D1D1B"/>
          <w:sz w:val="22"/>
          <w:shd w:val="clear" w:color="auto" w:fill="FFFFFF"/>
        </w:rPr>
        <w:t>Studentlitteratur</w:t>
      </w:r>
      <w:r w:rsidRPr="00635E17">
        <w:rPr>
          <w:rStyle w:val="normaltextrun"/>
          <w:rFonts w:ascii="Georgia" w:hAnsi="Georgia"/>
          <w:color w:val="1D1D1B"/>
          <w:sz w:val="22"/>
          <w:shd w:val="clear" w:color="auto" w:fill="FFFFFF"/>
        </w:rPr>
        <w:t>. ISBN </w:t>
      </w:r>
      <w:proofErr w:type="gramStart"/>
      <w:r w:rsidRPr="00635E17">
        <w:rPr>
          <w:rStyle w:val="normaltextrun"/>
          <w:rFonts w:ascii="Helvetica" w:hAnsi="Helvetica" w:cs="Helvetica"/>
          <w:color w:val="3D3935"/>
          <w:sz w:val="20"/>
          <w:szCs w:val="20"/>
          <w:shd w:val="clear" w:color="auto" w:fill="FFFFFF"/>
        </w:rPr>
        <w:t>978914402796</w:t>
      </w:r>
      <w:proofErr w:type="gramEnd"/>
      <w:r w:rsidRPr="00635E17">
        <w:rPr>
          <w:rStyle w:val="normaltextrun"/>
          <w:rFonts w:ascii="Helvetica" w:hAnsi="Helvetica" w:cs="Helvetica"/>
          <w:color w:val="3D3935"/>
          <w:sz w:val="20"/>
          <w:szCs w:val="20"/>
          <w:shd w:val="clear" w:color="auto" w:fill="FFFFFF"/>
        </w:rPr>
        <w:t>.</w:t>
      </w:r>
      <w:r>
        <w:rPr>
          <w:rStyle w:val="eop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</w:p>
    <w:p w:rsidR="005C1E9E" w:rsidRDefault="008B1068" w14:paraId="1988C380" w14:textId="35284BC1">
      <w:r w:rsidR="008B1068">
        <w:drawing>
          <wp:inline wp14:editId="5565E0D8" wp14:anchorId="1EF9FFF0">
            <wp:extent cx="933450" cy="1279630"/>
            <wp:effectExtent l="0" t="0" r="0" b="0"/>
            <wp:docPr id="49442633" name="Bild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ild 2"/>
                    <pic:cNvPicPr/>
                  </pic:nvPicPr>
                  <pic:blipFill>
                    <a:blip r:embed="R81829fae5ccf43f8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33450" cy="127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E00ECD5" w:rsidR="008B1068">
        <w:rPr>
          <w:noProof/>
        </w:rPr>
        <w:t xml:space="preserve"> </w:t>
      </w:r>
      <w:r w:rsidRPr="6E00ECD5" w:rsidR="008B1068">
        <w:rPr>
          <w:noProof/>
        </w:rPr>
        <w:t xml:space="preserve">       </w:t>
      </w:r>
      <w:r w:rsidR="008B1068">
        <w:drawing>
          <wp:inline wp14:editId="52698805" wp14:anchorId="5D52FFC9">
            <wp:extent cx="1063215" cy="1035050"/>
            <wp:effectExtent l="0" t="0" r="3810" b="0"/>
            <wp:docPr id="289998758" name="Bild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ild 2"/>
                    <pic:cNvPicPr/>
                  </pic:nvPicPr>
                  <pic:blipFill>
                    <a:blip r:embed="R81103d43177d429a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63215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0AE" w:rsidP="6E00ECD5" w:rsidRDefault="00DA30AE" w14:paraId="41D21AE3" w14:textId="33808AC5">
      <w:pPr>
        <w:pStyle w:val="Normal"/>
      </w:pPr>
    </w:p>
    <w:p w:rsidR="6E00ECD5" w:rsidP="6E00ECD5" w:rsidRDefault="6E00ECD5" w14:paraId="4BF6DB36" w14:textId="1A518FD3">
      <w:pPr>
        <w:pStyle w:val="Normal"/>
      </w:pPr>
    </w:p>
    <w:p w:rsidR="6E00ECD5" w:rsidP="6E00ECD5" w:rsidRDefault="6E00ECD5" w14:paraId="079CA7B4" w14:textId="532FE1AF">
      <w:pPr>
        <w:pStyle w:val="Normal"/>
      </w:pPr>
    </w:p>
    <w:p w:rsidR="008B1068" w:rsidRDefault="008B1068" w14:paraId="4676E012" w14:textId="77777777"/>
    <w:p w:rsidR="7EF243D5" w:rsidRDefault="7EF243D5" w14:paraId="36E0BF70" w14:textId="294BD631">
      <w:pPr>
        <w:rPr>
          <w:rFonts w:eastAsia="Times New Roman" w:cs="Times New Roman"/>
          <w:b/>
          <w:bCs/>
          <w:i/>
          <w:iCs/>
          <w:szCs w:val="24"/>
        </w:rPr>
      </w:pPr>
      <w:r w:rsidRPr="7EF243D5">
        <w:rPr>
          <w:rFonts w:eastAsia="Times New Roman" w:cs="Times New Roman"/>
          <w:b/>
          <w:bCs/>
          <w:i/>
          <w:iCs/>
          <w:szCs w:val="24"/>
        </w:rPr>
        <w:lastRenderedPageBreak/>
        <w:t xml:space="preserve">REFERENSLITTERATUR GRAMMATIK </w:t>
      </w:r>
    </w:p>
    <w:p w:rsidR="0071401E" w:rsidRDefault="0071401E" w14:paraId="5D64EEE4" w14:textId="77777777"/>
    <w:p w:rsidRPr="005C1E9E" w:rsidR="005C1E9E" w:rsidRDefault="005C1E9E" w14:paraId="37E05DCC" w14:textId="68B38BCF">
      <w:pPr>
        <w:rPr>
          <w:b/>
          <w:bCs/>
        </w:rPr>
      </w:pPr>
      <w:r w:rsidRPr="005C1E9E">
        <w:rPr>
          <w:rFonts w:eastAsia="Times New Roman" w:cs="Times New Roman"/>
          <w:b/>
          <w:bCs/>
          <w:sz w:val="23"/>
          <w:szCs w:val="23"/>
        </w:rPr>
        <w:t>Grammatikb</w:t>
      </w:r>
      <w:r w:rsidR="000A694E">
        <w:rPr>
          <w:rFonts w:eastAsia="Times New Roman" w:cs="Times New Roman"/>
          <w:b/>
          <w:bCs/>
          <w:sz w:val="23"/>
          <w:szCs w:val="23"/>
        </w:rPr>
        <w:t>öcker</w:t>
      </w:r>
    </w:p>
    <w:p w:rsidR="7EF243D5" w:rsidRDefault="7EF243D5" w14:paraId="7C6C4EA6" w14:textId="5614AB1F">
      <w:pPr>
        <w:rPr>
          <w:rFonts w:eastAsia="Times New Roman" w:cs="Times New Roman"/>
          <w:sz w:val="23"/>
          <w:szCs w:val="23"/>
        </w:rPr>
      </w:pPr>
      <w:r w:rsidRPr="7EF243D5">
        <w:rPr>
          <w:rFonts w:eastAsia="Times New Roman" w:cs="Times New Roman"/>
          <w:sz w:val="23"/>
          <w:szCs w:val="23"/>
        </w:rPr>
        <w:t xml:space="preserve">Fält, Gunnar (2000), </w:t>
      </w:r>
      <w:proofErr w:type="gramStart"/>
      <w:r w:rsidRPr="7EF243D5">
        <w:rPr>
          <w:rFonts w:eastAsia="Times New Roman" w:cs="Times New Roman"/>
          <w:i/>
          <w:iCs/>
          <w:sz w:val="23"/>
          <w:szCs w:val="23"/>
        </w:rPr>
        <w:t>Spansk</w:t>
      </w:r>
      <w:proofErr w:type="gramEnd"/>
      <w:r w:rsidRPr="7EF243D5">
        <w:rPr>
          <w:rFonts w:eastAsia="Times New Roman" w:cs="Times New Roman"/>
          <w:i/>
          <w:iCs/>
          <w:sz w:val="23"/>
          <w:szCs w:val="23"/>
        </w:rPr>
        <w:t xml:space="preserve"> grammatik för universitet och högskolor, </w:t>
      </w:r>
      <w:r w:rsidRPr="7EF243D5">
        <w:rPr>
          <w:rFonts w:eastAsia="Times New Roman" w:cs="Times New Roman"/>
          <w:sz w:val="23"/>
          <w:szCs w:val="23"/>
        </w:rPr>
        <w:t>Lund: Studentlitteratur.</w:t>
      </w:r>
    </w:p>
    <w:p w:rsidRPr="00F20155" w:rsidR="00441B97" w:rsidP="00441B97" w:rsidRDefault="00441B97" w14:paraId="7A5133FD" w14:textId="77777777">
      <w:pPr>
        <w:rPr>
          <w:lang w:val="es-AR"/>
        </w:rPr>
      </w:pPr>
      <w:r w:rsidRPr="00F20155">
        <w:rPr>
          <w:rFonts w:eastAsia="Times New Roman" w:cs="Times New Roman"/>
          <w:sz w:val="23"/>
          <w:szCs w:val="23"/>
          <w:lang w:val="es-AR"/>
        </w:rPr>
        <w:t xml:space="preserve">Gómez Torrego, Leonardo (2002), </w:t>
      </w:r>
      <w:r w:rsidRPr="00F20155">
        <w:rPr>
          <w:rFonts w:eastAsia="Times New Roman" w:cs="Times New Roman"/>
          <w:i/>
          <w:iCs/>
          <w:sz w:val="23"/>
          <w:szCs w:val="23"/>
          <w:lang w:val="es-AR"/>
        </w:rPr>
        <w:t>Gramática didáctica del español,</w:t>
      </w:r>
      <w:r w:rsidRPr="00F20155">
        <w:rPr>
          <w:rFonts w:eastAsia="Times New Roman" w:cs="Times New Roman"/>
          <w:sz w:val="23"/>
          <w:szCs w:val="23"/>
          <w:lang w:val="es-AR"/>
        </w:rPr>
        <w:t xml:space="preserve"> Madrid: Ediciones SM.</w:t>
      </w:r>
    </w:p>
    <w:p w:rsidR="7EF243D5" w:rsidRDefault="7EF243D5" w14:paraId="04D86CF6" w14:textId="0454BD6C">
      <w:pPr>
        <w:rPr>
          <w:rFonts w:eastAsia="Times New Roman" w:cs="Times New Roman"/>
          <w:sz w:val="23"/>
          <w:szCs w:val="23"/>
          <w:lang w:val="es-AR"/>
        </w:rPr>
      </w:pPr>
      <w:r w:rsidRPr="00F20155">
        <w:rPr>
          <w:rFonts w:eastAsia="Times New Roman" w:cs="Times New Roman"/>
          <w:sz w:val="23"/>
          <w:szCs w:val="23"/>
          <w:lang w:val="es-AR"/>
        </w:rPr>
        <w:t xml:space="preserve">Martí Sánchez, Manuel et. al. (2008), </w:t>
      </w:r>
      <w:r w:rsidRPr="00F20155">
        <w:rPr>
          <w:rFonts w:eastAsia="Times New Roman" w:cs="Times New Roman"/>
          <w:i/>
          <w:iCs/>
          <w:sz w:val="23"/>
          <w:szCs w:val="23"/>
          <w:lang w:val="es-AR"/>
        </w:rPr>
        <w:t xml:space="preserve">Gramática española por niveles (vol. 1 y 2), </w:t>
      </w:r>
      <w:r w:rsidRPr="00F20155">
        <w:rPr>
          <w:rFonts w:eastAsia="Times New Roman" w:cs="Times New Roman"/>
          <w:sz w:val="23"/>
          <w:szCs w:val="23"/>
          <w:lang w:val="es-AR"/>
        </w:rPr>
        <w:t xml:space="preserve">Madrid: </w:t>
      </w:r>
      <w:proofErr w:type="spellStart"/>
      <w:r w:rsidRPr="00F20155">
        <w:rPr>
          <w:rFonts w:eastAsia="Times New Roman" w:cs="Times New Roman"/>
          <w:sz w:val="23"/>
          <w:szCs w:val="23"/>
          <w:lang w:val="es-AR"/>
        </w:rPr>
        <w:t>Edinumen</w:t>
      </w:r>
      <w:proofErr w:type="spellEnd"/>
      <w:r w:rsidRPr="00F20155">
        <w:rPr>
          <w:rFonts w:eastAsia="Times New Roman" w:cs="Times New Roman"/>
          <w:sz w:val="23"/>
          <w:szCs w:val="23"/>
          <w:lang w:val="es-AR"/>
        </w:rPr>
        <w:t>.</w:t>
      </w:r>
    </w:p>
    <w:p w:rsidR="008B1068" w:rsidRDefault="008B1068" w14:paraId="759DF2A4" w14:textId="77777777">
      <w:pPr>
        <w:rPr>
          <w:rFonts w:eastAsia="Times New Roman" w:cs="Times New Roman"/>
          <w:b/>
          <w:bCs/>
          <w:sz w:val="23"/>
          <w:szCs w:val="23"/>
          <w:lang w:val="es-ES"/>
        </w:rPr>
      </w:pPr>
    </w:p>
    <w:p w:rsidRPr="006621D6" w:rsidR="00441B97" w:rsidRDefault="00441B97" w14:paraId="057B5E76" w14:textId="597EEED9">
      <w:pPr>
        <w:rPr>
          <w:rFonts w:eastAsia="Times New Roman" w:cs="Times New Roman"/>
          <w:b/>
          <w:bCs/>
          <w:sz w:val="23"/>
          <w:szCs w:val="23"/>
          <w:lang w:val="es-ES"/>
        </w:rPr>
      </w:pPr>
      <w:proofErr w:type="spellStart"/>
      <w:r w:rsidRPr="006621D6">
        <w:rPr>
          <w:rFonts w:eastAsia="Times New Roman" w:cs="Times New Roman"/>
          <w:b/>
          <w:bCs/>
          <w:sz w:val="23"/>
          <w:szCs w:val="23"/>
          <w:lang w:val="es-ES"/>
        </w:rPr>
        <w:t>Övningsbok</w:t>
      </w:r>
      <w:proofErr w:type="spellEnd"/>
      <w:r w:rsidRPr="006621D6">
        <w:rPr>
          <w:rFonts w:eastAsia="Times New Roman" w:cs="Times New Roman"/>
          <w:b/>
          <w:bCs/>
          <w:sz w:val="23"/>
          <w:szCs w:val="23"/>
          <w:lang w:val="es-ES"/>
        </w:rPr>
        <w:t xml:space="preserve"> </w:t>
      </w:r>
      <w:proofErr w:type="spellStart"/>
      <w:r w:rsidRPr="006621D6">
        <w:rPr>
          <w:rFonts w:eastAsia="Times New Roman" w:cs="Times New Roman"/>
          <w:b/>
          <w:bCs/>
          <w:sz w:val="23"/>
          <w:szCs w:val="23"/>
          <w:lang w:val="es-ES"/>
        </w:rPr>
        <w:t>på</w:t>
      </w:r>
      <w:proofErr w:type="spellEnd"/>
      <w:r w:rsidRPr="006621D6">
        <w:rPr>
          <w:rFonts w:eastAsia="Times New Roman" w:cs="Times New Roman"/>
          <w:b/>
          <w:bCs/>
          <w:sz w:val="23"/>
          <w:szCs w:val="23"/>
          <w:lang w:val="es-ES"/>
        </w:rPr>
        <w:t xml:space="preserve"> </w:t>
      </w:r>
      <w:proofErr w:type="spellStart"/>
      <w:r w:rsidRPr="006621D6">
        <w:rPr>
          <w:rFonts w:eastAsia="Times New Roman" w:cs="Times New Roman"/>
          <w:b/>
          <w:bCs/>
          <w:sz w:val="23"/>
          <w:szCs w:val="23"/>
          <w:lang w:val="es-ES"/>
        </w:rPr>
        <w:t>spanska</w:t>
      </w:r>
      <w:proofErr w:type="spellEnd"/>
    </w:p>
    <w:p w:rsidRPr="00DA30AE" w:rsidR="00635E17" w:rsidRDefault="00635E17" w14:paraId="58A09B55" w14:textId="10E1B542">
      <w:pPr>
        <w:rPr>
          <w:rFonts w:eastAsia="Times New Roman" w:cs="Times New Roman"/>
          <w:sz w:val="23"/>
          <w:szCs w:val="23"/>
          <w:highlight w:val="yellow"/>
          <w:lang w:val="es-ES"/>
        </w:rPr>
      </w:pPr>
      <w:r w:rsidRPr="00635E17">
        <w:rPr>
          <w:lang w:val="es-AR"/>
        </w:rPr>
        <w:t xml:space="preserve">Aragonés, L., Palencia, L. </w:t>
      </w:r>
      <w:r w:rsidRPr="00635E17">
        <w:rPr>
          <w:i/>
          <w:iCs/>
          <w:lang w:val="es-AR"/>
        </w:rPr>
        <w:t xml:space="preserve">Gramática de uso del español: </w:t>
      </w:r>
      <w:r w:rsidRPr="00635E17">
        <w:rPr>
          <w:lang w:val="es-AR"/>
        </w:rPr>
        <w:t xml:space="preserve">Teoría y práctica. </w:t>
      </w:r>
      <w:r w:rsidRPr="00DA30AE">
        <w:rPr>
          <w:lang w:val="es-ES"/>
        </w:rPr>
        <w:t>Nivel B1-B2. Editorial SM-ELE</w:t>
      </w:r>
      <w:r w:rsidRPr="00DA30AE" w:rsidR="00E83867">
        <w:rPr>
          <w:lang w:val="es-ES"/>
        </w:rPr>
        <w:t>.</w:t>
      </w:r>
    </w:p>
    <w:p w:rsidR="008B1068" w:rsidRDefault="008B1068" w14:paraId="0B1CF857" w14:textId="77777777">
      <w:pPr>
        <w:rPr>
          <w:rFonts w:eastAsia="Times New Roman" w:cs="Times New Roman"/>
          <w:b/>
          <w:bCs/>
          <w:sz w:val="23"/>
          <w:szCs w:val="23"/>
          <w:lang w:val="es-ES"/>
        </w:rPr>
      </w:pPr>
    </w:p>
    <w:p w:rsidRPr="006621D6" w:rsidR="00441B97" w:rsidRDefault="00441B97" w14:paraId="5A2A8531" w14:textId="4772686D">
      <w:pPr>
        <w:rPr>
          <w:rFonts w:eastAsia="Times New Roman" w:cs="Times New Roman"/>
          <w:b/>
          <w:bCs/>
          <w:sz w:val="23"/>
          <w:szCs w:val="23"/>
          <w:lang w:val="es-ES"/>
        </w:rPr>
      </w:pPr>
      <w:proofErr w:type="spellStart"/>
      <w:r w:rsidRPr="006621D6">
        <w:rPr>
          <w:rFonts w:eastAsia="Times New Roman" w:cs="Times New Roman"/>
          <w:b/>
          <w:bCs/>
          <w:sz w:val="23"/>
          <w:szCs w:val="23"/>
          <w:lang w:val="es-ES"/>
        </w:rPr>
        <w:t>Övningsbok</w:t>
      </w:r>
      <w:proofErr w:type="spellEnd"/>
      <w:r w:rsidRPr="006621D6">
        <w:rPr>
          <w:rFonts w:eastAsia="Times New Roman" w:cs="Times New Roman"/>
          <w:b/>
          <w:bCs/>
          <w:sz w:val="23"/>
          <w:szCs w:val="23"/>
          <w:lang w:val="es-ES"/>
        </w:rPr>
        <w:t xml:space="preserve"> </w:t>
      </w:r>
      <w:proofErr w:type="spellStart"/>
      <w:r w:rsidRPr="006621D6">
        <w:rPr>
          <w:rFonts w:eastAsia="Times New Roman" w:cs="Times New Roman"/>
          <w:b/>
          <w:bCs/>
          <w:sz w:val="23"/>
          <w:szCs w:val="23"/>
          <w:lang w:val="es-ES"/>
        </w:rPr>
        <w:t>för</w:t>
      </w:r>
      <w:proofErr w:type="spellEnd"/>
      <w:r w:rsidRPr="006621D6">
        <w:rPr>
          <w:rFonts w:eastAsia="Times New Roman" w:cs="Times New Roman"/>
          <w:b/>
          <w:bCs/>
          <w:sz w:val="23"/>
          <w:szCs w:val="23"/>
          <w:lang w:val="es-ES"/>
        </w:rPr>
        <w:t xml:space="preserve"> </w:t>
      </w:r>
      <w:proofErr w:type="spellStart"/>
      <w:r w:rsidRPr="006621D6">
        <w:rPr>
          <w:rFonts w:eastAsia="Times New Roman" w:cs="Times New Roman"/>
          <w:b/>
          <w:bCs/>
          <w:sz w:val="23"/>
          <w:szCs w:val="23"/>
          <w:lang w:val="es-ES"/>
        </w:rPr>
        <w:t>repet</w:t>
      </w:r>
      <w:r w:rsidRPr="006621D6" w:rsidR="00635E17">
        <w:rPr>
          <w:rFonts w:eastAsia="Times New Roman" w:cs="Times New Roman"/>
          <w:b/>
          <w:bCs/>
          <w:sz w:val="23"/>
          <w:szCs w:val="23"/>
          <w:lang w:val="es-ES"/>
        </w:rPr>
        <w:t>ition</w:t>
      </w:r>
      <w:proofErr w:type="spellEnd"/>
    </w:p>
    <w:p w:rsidRPr="00635E17" w:rsidR="00635E17" w:rsidRDefault="00635E17" w14:paraId="7218A12A" w14:textId="5987A74F">
      <w:pPr>
        <w:rPr>
          <w:rFonts w:eastAsia="Times New Roman" w:cs="Times New Roman"/>
          <w:sz w:val="23"/>
          <w:szCs w:val="23"/>
          <w:lang w:val="es-AR"/>
        </w:rPr>
      </w:pPr>
      <w:proofErr w:type="spellStart"/>
      <w:r w:rsidRPr="00635E17" w:rsidR="00635E17">
        <w:rPr>
          <w:rFonts w:eastAsia="Times New Roman" w:cs="Times New Roman"/>
          <w:sz w:val="23"/>
          <w:szCs w:val="23"/>
          <w:lang w:val="es-AR"/>
        </w:rPr>
        <w:t>Dahlén</w:t>
      </w:r>
      <w:proofErr w:type="spellEnd"/>
      <w:r w:rsidRPr="00635E17" w:rsidR="00635E17">
        <w:rPr>
          <w:rFonts w:eastAsia="Times New Roman" w:cs="Times New Roman"/>
          <w:sz w:val="23"/>
          <w:szCs w:val="23"/>
          <w:lang w:val="es-AR"/>
        </w:rPr>
        <w:t xml:space="preserve">, María Carme., Liscano, Carlos. </w:t>
      </w:r>
      <w:r w:rsidR="00635E17">
        <w:rPr>
          <w:rFonts w:eastAsia="Times New Roman" w:cs="Times New Roman"/>
          <w:sz w:val="23"/>
          <w:szCs w:val="23"/>
          <w:lang w:val="es-AR"/>
        </w:rPr>
        <w:t xml:space="preserve">102 ejercicios de español. </w:t>
      </w:r>
      <w:proofErr w:type="spellStart"/>
      <w:r w:rsidR="006B2694">
        <w:rPr>
          <w:rFonts w:eastAsia="Times New Roman" w:cs="Times New Roman"/>
          <w:sz w:val="23"/>
          <w:szCs w:val="23"/>
          <w:lang w:val="es-AR"/>
        </w:rPr>
        <w:t>Stockholm</w:t>
      </w:r>
      <w:proofErr w:type="spellEnd"/>
      <w:r w:rsidR="006B2694">
        <w:rPr>
          <w:rFonts w:eastAsia="Times New Roman" w:cs="Times New Roman"/>
          <w:sz w:val="23"/>
          <w:szCs w:val="23"/>
          <w:lang w:val="es-AR"/>
        </w:rPr>
        <w:t xml:space="preserve">: </w:t>
      </w:r>
      <w:proofErr w:type="spellStart"/>
      <w:r w:rsidR="006B2694">
        <w:rPr>
          <w:rFonts w:eastAsia="Times New Roman" w:cs="Times New Roman"/>
          <w:sz w:val="23"/>
          <w:szCs w:val="23"/>
          <w:lang w:val="es-AR"/>
        </w:rPr>
        <w:t>Sanoma</w:t>
      </w:r>
      <w:proofErr w:type="spellEnd"/>
      <w:r w:rsidR="006B2694">
        <w:rPr>
          <w:rFonts w:eastAsia="Times New Roman" w:cs="Times New Roman"/>
          <w:sz w:val="23"/>
          <w:szCs w:val="23"/>
          <w:lang w:val="es-AR"/>
        </w:rPr>
        <w:t xml:space="preserve"> </w:t>
      </w:r>
      <w:proofErr w:type="spellStart"/>
      <w:r w:rsidR="006B2694">
        <w:rPr>
          <w:rFonts w:eastAsia="Times New Roman" w:cs="Times New Roman"/>
          <w:sz w:val="23"/>
          <w:szCs w:val="23"/>
          <w:lang w:val="es-AR"/>
        </w:rPr>
        <w:t>utbildning</w:t>
      </w:r>
      <w:proofErr w:type="spellEnd"/>
      <w:r w:rsidR="006B2694">
        <w:rPr>
          <w:rFonts w:eastAsia="Times New Roman" w:cs="Times New Roman"/>
          <w:sz w:val="23"/>
          <w:szCs w:val="23"/>
          <w:lang w:val="es-AR"/>
        </w:rPr>
        <w:t xml:space="preserve">. </w:t>
      </w:r>
      <w:r w:rsidRPr="006621D6" w:rsidR="006B2694">
        <w:rPr>
          <w:rFonts w:ascii="Arial" w:hAnsi="Arial" w:cs="Arial"/>
          <w:color w:val="100A24"/>
          <w:sz w:val="18"/>
          <w:szCs w:val="18"/>
          <w:shd w:val="clear" w:color="auto" w:fill="F5F5F5"/>
          <w:lang w:val="es-ES"/>
        </w:rPr>
        <w:t>9789162215606</w:t>
      </w:r>
    </w:p>
    <w:p w:rsidRPr="006621D6" w:rsidR="005C1E9E" w:rsidRDefault="005C1E9E" w14:paraId="1CB9242A" w14:textId="716FD3CE">
      <w:pPr>
        <w:rPr>
          <w:b/>
          <w:bCs/>
          <w:lang w:val="es-ES"/>
        </w:rPr>
      </w:pPr>
      <w:proofErr w:type="spellStart"/>
      <w:r w:rsidRPr="006621D6">
        <w:rPr>
          <w:rFonts w:eastAsia="Times New Roman" w:cs="Times New Roman"/>
          <w:b/>
          <w:bCs/>
          <w:sz w:val="23"/>
          <w:szCs w:val="23"/>
          <w:lang w:val="es-ES"/>
        </w:rPr>
        <w:t>Ordlistor</w:t>
      </w:r>
      <w:proofErr w:type="spellEnd"/>
    </w:p>
    <w:p w:rsidRPr="00F20155" w:rsidR="7EF243D5" w:rsidRDefault="7EF243D5" w14:paraId="48B691CE" w14:textId="172850EB">
      <w:pPr>
        <w:rPr>
          <w:lang w:val="es-AR"/>
        </w:rPr>
      </w:pPr>
      <w:r w:rsidRPr="00F20155">
        <w:rPr>
          <w:rFonts w:eastAsia="Times New Roman" w:cs="Times New Roman"/>
          <w:i/>
          <w:iCs/>
          <w:sz w:val="23"/>
          <w:szCs w:val="23"/>
          <w:lang w:val="es-AR"/>
        </w:rPr>
        <w:t xml:space="preserve">DRAE </w:t>
      </w:r>
      <w:r w:rsidRPr="00F20155">
        <w:rPr>
          <w:rFonts w:eastAsia="Times New Roman" w:cs="Times New Roman"/>
          <w:sz w:val="23"/>
          <w:szCs w:val="23"/>
          <w:lang w:val="es-AR"/>
        </w:rPr>
        <w:t xml:space="preserve">– </w:t>
      </w:r>
      <w:r w:rsidRPr="00F20155">
        <w:rPr>
          <w:rFonts w:eastAsia="Times New Roman" w:cs="Times New Roman"/>
          <w:i/>
          <w:iCs/>
          <w:sz w:val="23"/>
          <w:szCs w:val="23"/>
          <w:lang w:val="es-AR"/>
        </w:rPr>
        <w:t xml:space="preserve">Diccionario de la Real Academia Española: </w:t>
      </w:r>
      <w:hyperlink r:id="rId15">
        <w:r w:rsidRPr="00F20155">
          <w:rPr>
            <w:rStyle w:val="Hyperlnk"/>
            <w:rFonts w:eastAsia="Times New Roman" w:cs="Times New Roman"/>
            <w:sz w:val="23"/>
            <w:szCs w:val="23"/>
            <w:lang w:val="es-AR"/>
          </w:rPr>
          <w:t>http://www.rae.es</w:t>
        </w:r>
      </w:hyperlink>
      <w:r w:rsidRPr="00F20155">
        <w:rPr>
          <w:rFonts w:eastAsia="Times New Roman" w:cs="Times New Roman"/>
          <w:i/>
          <w:iCs/>
          <w:sz w:val="23"/>
          <w:szCs w:val="23"/>
          <w:lang w:val="es-AR"/>
        </w:rPr>
        <w:t xml:space="preserve"> </w:t>
      </w:r>
    </w:p>
    <w:p w:rsidR="7EF243D5" w:rsidRDefault="7EF243D5" w14:paraId="7F8B8FD7" w14:textId="6E0657EA">
      <w:r w:rsidRPr="7EF243D5">
        <w:rPr>
          <w:rFonts w:eastAsia="Times New Roman" w:cs="Times New Roman"/>
          <w:i/>
          <w:iCs/>
          <w:sz w:val="23"/>
          <w:szCs w:val="23"/>
        </w:rPr>
        <w:t>Svensk-spanskt/spansk-svenskt lexikon:</w:t>
      </w:r>
      <w:r w:rsidRPr="008A67D9" w:rsidR="008A67D9">
        <w:t xml:space="preserve"> </w:t>
      </w:r>
      <w:hyperlink w:history="1" r:id="rId16">
        <w:r w:rsidRPr="008A67D9" w:rsidR="008A67D9">
          <w:rPr>
            <w:color w:val="0000FF"/>
            <w:u w:val="single"/>
          </w:rPr>
          <w:t>https://lexin.nada.kth.se/lexin/</w:t>
        </w:r>
      </w:hyperlink>
      <w:r w:rsidRPr="7EF243D5">
        <w:rPr>
          <w:rFonts w:eastAsia="Times New Roman" w:cs="Times New Roman"/>
          <w:i/>
          <w:iCs/>
          <w:sz w:val="23"/>
          <w:szCs w:val="23"/>
        </w:rPr>
        <w:t xml:space="preserve"> </w:t>
      </w:r>
    </w:p>
    <w:p w:rsidR="7EF243D5" w:rsidRDefault="7EF243D5" w14:paraId="0A9510FC" w14:textId="78CD4791">
      <w:r w:rsidRPr="7EF243D5">
        <w:rPr>
          <w:rFonts w:eastAsia="Times New Roman" w:cs="Times New Roman"/>
          <w:i/>
          <w:iCs/>
          <w:sz w:val="23"/>
          <w:szCs w:val="23"/>
        </w:rPr>
        <w:t>Norstedts svensk-spanska/spansk-svenska ordbok</w:t>
      </w:r>
      <w:r w:rsidRPr="7EF243D5">
        <w:rPr>
          <w:rFonts w:eastAsia="Times New Roman" w:cs="Times New Roman"/>
          <w:sz w:val="23"/>
          <w:szCs w:val="23"/>
        </w:rPr>
        <w:t xml:space="preserve">: </w:t>
      </w:r>
      <w:hyperlink r:id="rId17">
        <w:r w:rsidRPr="7EF243D5">
          <w:rPr>
            <w:rStyle w:val="Hyperlnk"/>
            <w:rFonts w:eastAsia="Times New Roman" w:cs="Times New Roman"/>
            <w:sz w:val="23"/>
            <w:szCs w:val="23"/>
          </w:rPr>
          <w:t>http://www.ord.se/oversattning/spanska/</w:t>
        </w:r>
      </w:hyperlink>
      <w:r w:rsidRPr="7EF243D5">
        <w:rPr>
          <w:rFonts w:eastAsia="Times New Roman" w:cs="Times New Roman"/>
          <w:b/>
          <w:bCs/>
          <w:sz w:val="20"/>
          <w:szCs w:val="20"/>
        </w:rPr>
        <w:t xml:space="preserve"> </w:t>
      </w:r>
    </w:p>
    <w:p w:rsidR="7EF243D5" w:rsidRDefault="7EF243D5" w14:paraId="0748E4F4" w14:textId="69C8224C">
      <w:pPr>
        <w:rPr>
          <w:rFonts w:eastAsia="Times New Roman" w:cs="Times New Roman"/>
          <w:sz w:val="23"/>
          <w:szCs w:val="23"/>
        </w:rPr>
      </w:pPr>
      <w:r w:rsidRPr="7EF243D5">
        <w:rPr>
          <w:rFonts w:eastAsia="Times New Roman" w:cs="Times New Roman"/>
          <w:sz w:val="23"/>
          <w:szCs w:val="23"/>
        </w:rPr>
        <w:t xml:space="preserve">  </w:t>
      </w:r>
    </w:p>
    <w:p w:rsidRPr="00441B97" w:rsidR="00441B97" w:rsidP="00441B97" w:rsidRDefault="00441B97" w14:paraId="0B22A9BF" w14:textId="1546CD70">
      <w:pPr>
        <w:rPr>
          <w:rFonts w:eastAsia="Times New Roman" w:cs="Times New Roman"/>
          <w:b/>
          <w:bCs/>
          <w:i/>
          <w:iCs/>
          <w:szCs w:val="24"/>
        </w:rPr>
      </w:pPr>
      <w:r w:rsidRPr="00441B97">
        <w:rPr>
          <w:rFonts w:eastAsia="Times New Roman" w:cs="Times New Roman"/>
          <w:b/>
          <w:bCs/>
          <w:i/>
          <w:iCs/>
          <w:szCs w:val="24"/>
        </w:rPr>
        <w:t>KURSLITTERATUR FONETIK OCH UTTAL</w:t>
      </w:r>
    </w:p>
    <w:p w:rsidRPr="00441B97" w:rsidR="00441B97" w:rsidP="00441B97" w:rsidRDefault="00441B97" w14:paraId="096F12E8" w14:textId="39396443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Stencilerat material som läggs upp i kursrummet på </w:t>
      </w:r>
      <w:proofErr w:type="spellStart"/>
      <w:r>
        <w:rPr>
          <w:rFonts w:eastAsia="Times New Roman" w:cs="Times New Roman"/>
          <w:szCs w:val="24"/>
        </w:rPr>
        <w:t>Lisam</w:t>
      </w:r>
      <w:proofErr w:type="spellEnd"/>
      <w:r w:rsidR="00E83867">
        <w:rPr>
          <w:rFonts w:eastAsia="Times New Roman" w:cs="Times New Roman"/>
          <w:szCs w:val="24"/>
        </w:rPr>
        <w:t xml:space="preserve"> under kursens gång. </w:t>
      </w:r>
    </w:p>
    <w:p w:rsidR="00441B97" w:rsidRDefault="00441B97" w14:paraId="3DB60676" w14:textId="77777777"/>
    <w:p w:rsidR="7EF243D5" w:rsidRDefault="7EF243D5" w14:paraId="55C9CBCF" w14:textId="660AF7FD">
      <w:r w:rsidRPr="7EF243D5">
        <w:rPr>
          <w:rFonts w:eastAsia="Times New Roman" w:cs="Times New Roman"/>
          <w:b/>
          <w:bCs/>
          <w:i/>
          <w:iCs/>
          <w:szCs w:val="24"/>
        </w:rPr>
        <w:t xml:space="preserve">REFERENSLITTERATUR FONETIK OCH UTTAL </w:t>
      </w:r>
    </w:p>
    <w:p w:rsidR="7EF243D5" w:rsidRDefault="7EF243D5" w14:paraId="3FD4D7DA" w14:textId="023F9AAD">
      <w:r w:rsidRPr="7EF243D5">
        <w:rPr>
          <w:rFonts w:eastAsia="Times New Roman" w:cs="Times New Roman"/>
          <w:sz w:val="23"/>
          <w:szCs w:val="23"/>
        </w:rPr>
        <w:t xml:space="preserve">Engstrand, Olle (2007), </w:t>
      </w:r>
      <w:r w:rsidRPr="7EF243D5">
        <w:rPr>
          <w:rFonts w:eastAsia="Times New Roman" w:cs="Times New Roman"/>
          <w:i/>
          <w:iCs/>
          <w:sz w:val="23"/>
          <w:szCs w:val="23"/>
        </w:rPr>
        <w:t xml:space="preserve">Fonetik </w:t>
      </w:r>
      <w:proofErr w:type="spellStart"/>
      <w:r w:rsidRPr="7EF243D5">
        <w:rPr>
          <w:rFonts w:eastAsia="Times New Roman" w:cs="Times New Roman"/>
          <w:i/>
          <w:iCs/>
          <w:sz w:val="23"/>
          <w:szCs w:val="23"/>
        </w:rPr>
        <w:t>light</w:t>
      </w:r>
      <w:proofErr w:type="spellEnd"/>
      <w:r w:rsidRPr="7EF243D5">
        <w:rPr>
          <w:rFonts w:eastAsia="Times New Roman" w:cs="Times New Roman"/>
          <w:i/>
          <w:iCs/>
          <w:sz w:val="23"/>
          <w:szCs w:val="23"/>
        </w:rPr>
        <w:t xml:space="preserve"> [</w:t>
      </w:r>
      <w:proofErr w:type="spellStart"/>
      <w:r w:rsidRPr="7EF243D5">
        <w:rPr>
          <w:rFonts w:eastAsia="Times New Roman" w:cs="Times New Roman"/>
          <w:i/>
          <w:iCs/>
          <w:sz w:val="23"/>
          <w:szCs w:val="23"/>
        </w:rPr>
        <w:t>lajt</w:t>
      </w:r>
      <w:proofErr w:type="spellEnd"/>
      <w:r w:rsidRPr="7EF243D5">
        <w:rPr>
          <w:rFonts w:eastAsia="Times New Roman" w:cs="Times New Roman"/>
          <w:i/>
          <w:iCs/>
          <w:sz w:val="23"/>
          <w:szCs w:val="23"/>
        </w:rPr>
        <w:t>],</w:t>
      </w:r>
      <w:r w:rsidRPr="7EF243D5">
        <w:rPr>
          <w:rFonts w:eastAsia="Times New Roman" w:cs="Times New Roman"/>
          <w:sz w:val="23"/>
          <w:szCs w:val="23"/>
        </w:rPr>
        <w:t xml:space="preserve"> Lund: Studentlitteratur.</w:t>
      </w:r>
    </w:p>
    <w:p w:rsidRPr="00F20155" w:rsidR="7EF243D5" w:rsidRDefault="7EF243D5" w14:paraId="17833BE5" w14:textId="1AEDC1BB">
      <w:pPr>
        <w:rPr>
          <w:lang w:val="es-AR"/>
        </w:rPr>
      </w:pPr>
      <w:r w:rsidRPr="00F20155">
        <w:rPr>
          <w:rFonts w:eastAsia="Times New Roman" w:cs="Times New Roman"/>
          <w:sz w:val="23"/>
          <w:szCs w:val="23"/>
          <w:lang w:val="es-AR"/>
        </w:rPr>
        <w:t xml:space="preserve">Gómez Torrego, Leonardo (2002), </w:t>
      </w:r>
      <w:r w:rsidRPr="00F20155">
        <w:rPr>
          <w:rFonts w:eastAsia="Times New Roman" w:cs="Times New Roman"/>
          <w:i/>
          <w:iCs/>
          <w:sz w:val="23"/>
          <w:szCs w:val="23"/>
          <w:lang w:val="es-AR"/>
        </w:rPr>
        <w:t>Gramática didáctica del español,</w:t>
      </w:r>
      <w:r w:rsidRPr="00F20155">
        <w:rPr>
          <w:rFonts w:eastAsia="Times New Roman" w:cs="Times New Roman"/>
          <w:sz w:val="23"/>
          <w:szCs w:val="23"/>
          <w:lang w:val="es-AR"/>
        </w:rPr>
        <w:t xml:space="preserve"> Madrid: Ediciones SM.</w:t>
      </w:r>
    </w:p>
    <w:p w:rsidRPr="006621D6" w:rsidR="00D868AE" w:rsidP="6E00ECD5" w:rsidRDefault="00D868AE" w14:paraId="42BEB33F" w14:textId="4A705103">
      <w:pPr>
        <w:rPr>
          <w:lang w:val="es-AR"/>
        </w:rPr>
      </w:pPr>
      <w:proofErr w:type="spellStart"/>
      <w:r w:rsidRPr="6E00ECD5" w:rsidR="7EF243D5">
        <w:rPr>
          <w:rFonts w:eastAsia="Times New Roman" w:cs="Times New Roman"/>
          <w:sz w:val="23"/>
          <w:szCs w:val="23"/>
          <w:lang w:val="es-AR"/>
        </w:rPr>
        <w:t>Quilis</w:t>
      </w:r>
      <w:proofErr w:type="spellEnd"/>
      <w:r w:rsidRPr="6E00ECD5" w:rsidR="7EF243D5">
        <w:rPr>
          <w:rFonts w:eastAsia="Times New Roman" w:cs="Times New Roman"/>
          <w:sz w:val="23"/>
          <w:szCs w:val="23"/>
          <w:lang w:val="es-AR"/>
        </w:rPr>
        <w:t xml:space="preserve">, Antonio (1997), </w:t>
      </w:r>
      <w:r w:rsidRPr="6E00ECD5" w:rsidR="7EF243D5">
        <w:rPr>
          <w:rFonts w:eastAsia="Times New Roman" w:cs="Times New Roman"/>
          <w:i w:val="1"/>
          <w:iCs w:val="1"/>
          <w:sz w:val="23"/>
          <w:szCs w:val="23"/>
          <w:lang w:val="es-AR"/>
        </w:rPr>
        <w:t>Principios de fonología y fonética españolas,</w:t>
      </w:r>
      <w:r w:rsidRPr="6E00ECD5" w:rsidR="7EF243D5">
        <w:rPr>
          <w:rFonts w:eastAsia="Times New Roman" w:cs="Times New Roman"/>
          <w:sz w:val="23"/>
          <w:szCs w:val="23"/>
          <w:lang w:val="es-AR"/>
        </w:rPr>
        <w:t xml:space="preserve"> Madrid: Arco Libros.</w:t>
      </w:r>
    </w:p>
    <w:sectPr w:rsidRPr="006621D6" w:rsidR="00D868A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85EB9" w:rsidP="00697793" w:rsidRDefault="00085EB9" w14:paraId="272F3EF2" w14:textId="77777777">
      <w:pPr>
        <w:spacing w:after="0" w:line="240" w:lineRule="auto"/>
      </w:pPr>
      <w:r>
        <w:separator/>
      </w:r>
    </w:p>
  </w:endnote>
  <w:endnote w:type="continuationSeparator" w:id="0">
    <w:p w:rsidR="00085EB9" w:rsidP="00697793" w:rsidRDefault="00085EB9" w14:paraId="297B3F5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85EB9" w:rsidP="00697793" w:rsidRDefault="00085EB9" w14:paraId="1D5FFC3A" w14:textId="77777777">
      <w:pPr>
        <w:spacing w:after="0" w:line="240" w:lineRule="auto"/>
      </w:pPr>
      <w:r>
        <w:separator/>
      </w:r>
    </w:p>
  </w:footnote>
  <w:footnote w:type="continuationSeparator" w:id="0">
    <w:p w:rsidR="00085EB9" w:rsidP="00697793" w:rsidRDefault="00085EB9" w14:paraId="10309C25" w14:textId="77777777">
      <w:pPr>
        <w:spacing w:after="0" w:line="240" w:lineRule="auto"/>
      </w:pPr>
      <w:r>
        <w:continuationSeparator/>
      </w:r>
    </w:p>
  </w:footnote>
  <w:footnote w:id="1">
    <w:p w:rsidR="0071401E" w:rsidRDefault="0071401E" w14:paraId="605E85E6" w14:textId="72819C36">
      <w:pPr>
        <w:pStyle w:val="Fotnotstext"/>
      </w:pPr>
      <w:r>
        <w:rPr>
          <w:rStyle w:val="Fotnotsreferens"/>
        </w:rPr>
        <w:footnoteRef/>
      </w:r>
      <w:r>
        <w:t xml:space="preserve"> Kurslitteratur = obligatorisk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227DE6"/>
    <w:multiLevelType w:val="hybridMultilevel"/>
    <w:tmpl w:val="D1B6D218"/>
    <w:lvl w:ilvl="0" w:tplc="C7E414DE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BBA"/>
    <w:rsid w:val="00085EB9"/>
    <w:rsid w:val="000A694E"/>
    <w:rsid w:val="002500E8"/>
    <w:rsid w:val="00264909"/>
    <w:rsid w:val="002673A3"/>
    <w:rsid w:val="002A3133"/>
    <w:rsid w:val="002A41A1"/>
    <w:rsid w:val="002A439B"/>
    <w:rsid w:val="002D183C"/>
    <w:rsid w:val="0037278D"/>
    <w:rsid w:val="00441B97"/>
    <w:rsid w:val="00442D1B"/>
    <w:rsid w:val="004A2BBA"/>
    <w:rsid w:val="00540C5D"/>
    <w:rsid w:val="00563256"/>
    <w:rsid w:val="005B77CA"/>
    <w:rsid w:val="005C1E9E"/>
    <w:rsid w:val="005D11C3"/>
    <w:rsid w:val="00622BE1"/>
    <w:rsid w:val="00635E17"/>
    <w:rsid w:val="006621D6"/>
    <w:rsid w:val="00697793"/>
    <w:rsid w:val="006B2694"/>
    <w:rsid w:val="0071401E"/>
    <w:rsid w:val="007873C4"/>
    <w:rsid w:val="00800A09"/>
    <w:rsid w:val="0084098F"/>
    <w:rsid w:val="00842EC5"/>
    <w:rsid w:val="008A67D9"/>
    <w:rsid w:val="008B1068"/>
    <w:rsid w:val="00921EA4"/>
    <w:rsid w:val="00997863"/>
    <w:rsid w:val="009B2A8C"/>
    <w:rsid w:val="009D52F5"/>
    <w:rsid w:val="009F392B"/>
    <w:rsid w:val="00A42057"/>
    <w:rsid w:val="00A60BF6"/>
    <w:rsid w:val="00A64CD9"/>
    <w:rsid w:val="00A719F5"/>
    <w:rsid w:val="00B51FD1"/>
    <w:rsid w:val="00B61807"/>
    <w:rsid w:val="00BA7A69"/>
    <w:rsid w:val="00BC369A"/>
    <w:rsid w:val="00BD20C7"/>
    <w:rsid w:val="00C96240"/>
    <w:rsid w:val="00CA6946"/>
    <w:rsid w:val="00CD2062"/>
    <w:rsid w:val="00D3739A"/>
    <w:rsid w:val="00D43C78"/>
    <w:rsid w:val="00D80655"/>
    <w:rsid w:val="00D868AE"/>
    <w:rsid w:val="00DA30AE"/>
    <w:rsid w:val="00DE78F4"/>
    <w:rsid w:val="00E1011D"/>
    <w:rsid w:val="00E250C0"/>
    <w:rsid w:val="00E83867"/>
    <w:rsid w:val="00ED0522"/>
    <w:rsid w:val="00F20155"/>
    <w:rsid w:val="00F44F8C"/>
    <w:rsid w:val="00F8696C"/>
    <w:rsid w:val="00FD26B1"/>
    <w:rsid w:val="00FE4FEF"/>
    <w:rsid w:val="00FF4F22"/>
    <w:rsid w:val="356EEB6D"/>
    <w:rsid w:val="6C4C6E7F"/>
    <w:rsid w:val="6E00ECD5"/>
    <w:rsid w:val="7EF2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19EA1"/>
  <w15:docId w15:val="{389BCA8B-9CC3-4A58-8ED8-60CA4C27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9B2A8C"/>
    <w:rPr>
      <w:rFonts w:ascii="Times New Roman" w:hAnsi="Times New Roman"/>
      <w:sz w:val="24"/>
    </w:rPr>
  </w:style>
  <w:style w:type="paragraph" w:styleId="Rubrik1">
    <w:name w:val="heading 1"/>
    <w:basedOn w:val="Normal"/>
    <w:link w:val="Rubrik1Char"/>
    <w:uiPriority w:val="9"/>
    <w:qFormat/>
    <w:rsid w:val="004A2BBA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sv-SE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basedOn w:val="Standardstycketeckensnitt"/>
    <w:link w:val="Rubrik1"/>
    <w:uiPriority w:val="9"/>
    <w:rsid w:val="004A2BBA"/>
    <w:rPr>
      <w:rFonts w:ascii="Times New Roman" w:hAnsi="Times New Roman" w:eastAsia="Times New Roman" w:cs="Times New Roman"/>
      <w:b/>
      <w:bCs/>
      <w:kern w:val="36"/>
      <w:sz w:val="48"/>
      <w:szCs w:val="48"/>
      <w:lang w:eastAsia="sv-SE"/>
    </w:rPr>
  </w:style>
  <w:style w:type="paragraph" w:styleId="heading00201" w:customStyle="1">
    <w:name w:val="heading_00201"/>
    <w:basedOn w:val="Normal"/>
    <w:rsid w:val="004A2BB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v-SE"/>
    </w:rPr>
  </w:style>
  <w:style w:type="character" w:styleId="heading00201char" w:customStyle="1">
    <w:name w:val="heading_00201__char"/>
    <w:basedOn w:val="Standardstycketeckensnitt"/>
    <w:rsid w:val="004A2BBA"/>
  </w:style>
  <w:style w:type="paragraph" w:styleId="Normal1" w:customStyle="1">
    <w:name w:val="Normal1"/>
    <w:basedOn w:val="Normal"/>
    <w:rsid w:val="004A2BB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v-SE"/>
    </w:rPr>
  </w:style>
  <w:style w:type="character" w:styleId="normalchar" w:customStyle="1">
    <w:name w:val="normal__char"/>
    <w:basedOn w:val="Standardstycketeckensnitt"/>
    <w:rsid w:val="004A2BBA"/>
  </w:style>
  <w:style w:type="paragraph" w:styleId="Sidhuvud1" w:customStyle="1">
    <w:name w:val="Sidhuvud1"/>
    <w:basedOn w:val="Normal"/>
    <w:rsid w:val="004A2BB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v-SE"/>
    </w:rPr>
  </w:style>
  <w:style w:type="character" w:styleId="headerchar" w:customStyle="1">
    <w:name w:val="header__char"/>
    <w:basedOn w:val="Standardstycketeckensnitt"/>
    <w:rsid w:val="004A2BBA"/>
  </w:style>
  <w:style w:type="paragraph" w:styleId="Default" w:customStyle="1">
    <w:name w:val="Default"/>
    <w:rsid w:val="00E250C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Pr>
      <w:color w:val="0000FF" w:themeColor="hyperlink"/>
      <w:u w:val="single"/>
    </w:rPr>
  </w:style>
  <w:style w:type="character" w:styleId="normaltextrun" w:customStyle="1">
    <w:name w:val="normaltextrun"/>
    <w:basedOn w:val="Standardstycketeckensnitt"/>
    <w:rsid w:val="00635E17"/>
  </w:style>
  <w:style w:type="character" w:styleId="spellingerror" w:customStyle="1">
    <w:name w:val="spellingerror"/>
    <w:basedOn w:val="Standardstycketeckensnitt"/>
    <w:rsid w:val="00635E17"/>
  </w:style>
  <w:style w:type="character" w:styleId="eop" w:customStyle="1">
    <w:name w:val="eop"/>
    <w:basedOn w:val="Standardstycketeckensnitt"/>
    <w:rsid w:val="00635E17"/>
  </w:style>
  <w:style w:type="paragraph" w:styleId="Fotnotstext">
    <w:name w:val="footnote text"/>
    <w:basedOn w:val="Normal"/>
    <w:link w:val="FotnotstextChar"/>
    <w:uiPriority w:val="99"/>
    <w:semiHidden/>
    <w:unhideWhenUsed/>
    <w:rsid w:val="00697793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styleId="FotnotstextChar" w:customStyle="1">
    <w:name w:val="Fotnotstext Char"/>
    <w:basedOn w:val="Standardstycketeckensnitt"/>
    <w:link w:val="Fotnotstext"/>
    <w:uiPriority w:val="99"/>
    <w:semiHidden/>
    <w:rsid w:val="00697793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97793"/>
    <w:rPr>
      <w:vertAlign w:val="superscript"/>
    </w:rPr>
  </w:style>
  <w:style w:type="paragraph" w:styleId="Normalwebb">
    <w:name w:val="Normal (Web)"/>
    <w:basedOn w:val="Normal"/>
    <w:uiPriority w:val="99"/>
    <w:semiHidden/>
    <w:unhideWhenUsed/>
    <w:rsid w:val="00921EA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8A6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2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1.png" Id="rId12" /><Relationship Type="http://schemas.openxmlformats.org/officeDocument/2006/relationships/hyperlink" Target="http://www.ord.se/oversattning/spanska/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lexin.nada.kth.se/lexin/" TargetMode="Externa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google.se/url?sa=i&amp;rct=j&amp;q=&amp;esrc=s&amp;source=images&amp;cd=&amp;cad=rja&amp;uact=8&amp;ved=0CAcQjRxqFQoTCO2jrY-l_sgCFcPycgodkPQELg&amp;url=http://www.underconsideration.com/brandnew/archives/new_logo_and_identity_for_linkping_university_by_futurniture.php&amp;psig=AFQjCNHHowYIHy8ZDwDG_x3d-Psosnhn6g&amp;ust=1446984916589249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://www.rae.es" TargetMode="Externa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/media/image3.jpg" Id="R81829fae5ccf43f8" /><Relationship Type="http://schemas.openxmlformats.org/officeDocument/2006/relationships/image" Target="/media/image4.jpg" Id="R81103d43177d429a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d6acb16e-a7a8-4131-a8f7-2c40e2d8b59a" xsi:nil="true"/>
    <_lisam_Description xmlns="024f61dc-8507-4bf6-b4ac-7d95bc3dab3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1972B470B71B4B9B9556889174E119" ma:contentTypeVersion="4" ma:contentTypeDescription="Skapa ett nytt dokument." ma:contentTypeScope="" ma:versionID="d8d3f9bf845e239b580e68fbfb9afdfc">
  <xsd:schema xmlns:xsd="http://www.w3.org/2001/XMLSchema" xmlns:xs="http://www.w3.org/2001/XMLSchema" xmlns:p="http://schemas.microsoft.com/office/2006/metadata/properties" xmlns:ns2="024f61dc-8507-4bf6-b4ac-7d95bc3dab3b" xmlns:ns3="d6acb16e-a7a8-4131-a8f7-2c40e2d8b59a" targetNamespace="http://schemas.microsoft.com/office/2006/metadata/properties" ma:root="true" ma:fieldsID="1be192fa99b92f7dcdef0577d7f4d200" ns2:_="" ns3:_="">
    <xsd:import namespace="024f61dc-8507-4bf6-b4ac-7d95bc3dab3b"/>
    <xsd:import namespace="d6acb16e-a7a8-4131-a8f7-2c40e2d8b59a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f61dc-8507-4bf6-b4ac-7d95bc3dab3b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cb16e-a7a8-4131-a8f7-2c40e2d8b59a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CE3643-9C91-4A2E-8453-6438C6FD24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085C09-4160-4797-9205-D09C3B719A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1D4CAC-8091-473E-936E-1146337CEDCA}">
  <ds:schemaRefs>
    <ds:schemaRef ds:uri="http://schemas.microsoft.com/office/2006/metadata/properties"/>
    <ds:schemaRef ds:uri="http://schemas.microsoft.com/office/infopath/2007/PartnerControls"/>
    <ds:schemaRef ds:uri="9888a761-9c79-4b27-ab5c-f70ba63e8182"/>
    <ds:schemaRef ds:uri="1e4c3eb9-f5f2-4656-900d-9be1331de8ed"/>
  </ds:schemaRefs>
</ds:datastoreItem>
</file>

<file path=customXml/itemProps4.xml><?xml version="1.0" encoding="utf-8"?>
<ds:datastoreItem xmlns:ds="http://schemas.openxmlformats.org/officeDocument/2006/customXml" ds:itemID="{4CB8C4C7-38E7-4C61-9CE1-8E1E07A9EB2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Linköpings universitet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 Thörnryd</dc:creator>
  <cp:lastModifiedBy>Isabel Cristina Restrepo Gonzalez</cp:lastModifiedBy>
  <cp:revision>5</cp:revision>
  <dcterms:created xsi:type="dcterms:W3CDTF">2020-08-16T11:57:00Z</dcterms:created>
  <dcterms:modified xsi:type="dcterms:W3CDTF">2020-08-17T10:31:04Z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0x0101008C1972B470B71B4B9B9556889174E119</vt:lpwstr>
  </property>
</Properties>
</file>